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58" w:rsidRPr="007D257F" w:rsidRDefault="00C7448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ขอบเขต/</w:t>
      </w:r>
      <w:r w:rsidR="007B284B" w:rsidRPr="007D257F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รายละเอียดงานจ้าง</w:t>
      </w:r>
    </w:p>
    <w:p w:rsidR="007B284B" w:rsidRDefault="007D257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="007B284B" w:rsidRPr="007B284B">
        <w:rPr>
          <w:rFonts w:ascii="TH SarabunPSK" w:hAnsi="TH SarabunPSK" w:cs="TH SarabunPSK"/>
          <w:sz w:val="32"/>
          <w:szCs w:val="32"/>
          <w:cs/>
          <w:lang w:bidi="th-TH"/>
        </w:rPr>
        <w:t>รายการ ................................................................................................................</w:t>
      </w:r>
    </w:p>
    <w:p w:rsidR="00D9739D" w:rsidRPr="007B284B" w:rsidRDefault="00D9739D" w:rsidP="00D9739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สำหรับโครงการวิจัย</w:t>
      </w:r>
      <w:r w:rsidR="007D25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/บริการวิชาการ </w:t>
      </w: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</w:t>
      </w:r>
    </w:p>
    <w:p w:rsidR="00D9739D" w:rsidRPr="007B284B" w:rsidRDefault="00D9739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หลักการและเหตุผล</w:t>
      </w: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รายละเอียดของงานที่จ้าง</w:t>
      </w: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ขอบเขตการดำเนินงาน</w:t>
      </w: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ระยะเวลาการดำเนินงาน</w:t>
      </w: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เงื่อนไขการส่งมอบ</w:t>
      </w: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D9739D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วงเงินและเงื่อนไขการจ่ายเงิน</w:t>
      </w: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คุณสมบัติผู้รับจ้าง / ข้อมูลผู้รับจ้าง (กรณีจ้างระบุตัวบุคคล)</w:t>
      </w: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tabs>
          <w:tab w:val="left" w:pos="284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สถานที่ส่งมอบ</w:t>
      </w:r>
    </w:p>
    <w:p w:rsidR="007B284B" w:rsidRPr="007B284B" w:rsidRDefault="007B284B" w:rsidP="007B284B">
      <w:pPr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7B284B" w:rsidRPr="007B284B" w:rsidRDefault="007B284B" w:rsidP="007B284B">
      <w:pPr>
        <w:ind w:left="432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(...........................................................)</w:t>
      </w:r>
    </w:p>
    <w:p w:rsidR="007B284B" w:rsidRDefault="007B284B" w:rsidP="007B284B">
      <w:pPr>
        <w:ind w:left="4320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</w:t>
      </w:r>
      <w:r w:rsidRPr="007B284B">
        <w:rPr>
          <w:rFonts w:ascii="TH SarabunPSK" w:hAnsi="TH SarabunPSK" w:cs="TH SarabunPSK"/>
          <w:sz w:val="32"/>
          <w:szCs w:val="32"/>
          <w:cs/>
          <w:lang w:bidi="th-TH"/>
        </w:rPr>
        <w:t>หัวหน้าโครงการ</w:t>
      </w:r>
    </w:p>
    <w:p w:rsidR="006931C5" w:rsidRDefault="006931C5" w:rsidP="007B284B">
      <w:pPr>
        <w:ind w:left="4320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ว/ด/ป..................................................</w:t>
      </w:r>
    </w:p>
    <w:p w:rsidR="00D9739D" w:rsidRDefault="00D9739D" w:rsidP="007B284B">
      <w:pPr>
        <w:ind w:left="4320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D9739D" w:rsidRDefault="00D9739D" w:rsidP="007B284B">
      <w:pPr>
        <w:ind w:left="4320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:rsidR="00536319" w:rsidRDefault="00536319" w:rsidP="007B284B">
      <w:pPr>
        <w:ind w:left="4320"/>
        <w:jc w:val="left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sectPr w:rsidR="00536319" w:rsidSect="007B284B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61D"/>
    <w:multiLevelType w:val="hybridMultilevel"/>
    <w:tmpl w:val="ECAC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76BCB"/>
    <w:multiLevelType w:val="hybridMultilevel"/>
    <w:tmpl w:val="A2E4757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4B"/>
    <w:rsid w:val="000E3E58"/>
    <w:rsid w:val="002705FC"/>
    <w:rsid w:val="00536319"/>
    <w:rsid w:val="006931C5"/>
    <w:rsid w:val="007B284B"/>
    <w:rsid w:val="007D257F"/>
    <w:rsid w:val="0085055E"/>
    <w:rsid w:val="009E7251"/>
    <w:rsid w:val="00AD5E7E"/>
    <w:rsid w:val="00AF4F5E"/>
    <w:rsid w:val="00B205A0"/>
    <w:rsid w:val="00BB431F"/>
    <w:rsid w:val="00BB6432"/>
    <w:rsid w:val="00C14463"/>
    <w:rsid w:val="00C74484"/>
    <w:rsid w:val="00D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9A4C9-5CF8-46E0-AF9F-7A78D59E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EGNEW05</cp:lastModifiedBy>
  <cp:revision>5</cp:revision>
  <cp:lastPrinted>2022-06-15T06:35:00Z</cp:lastPrinted>
  <dcterms:created xsi:type="dcterms:W3CDTF">2024-05-06T08:28:00Z</dcterms:created>
  <dcterms:modified xsi:type="dcterms:W3CDTF">2024-05-09T03:16:00Z</dcterms:modified>
</cp:coreProperties>
</file>